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6F" w:rsidRDefault="002B256F" w:rsidP="00186D9D">
      <w:pPr>
        <w:pStyle w:val="Heading3"/>
        <w:rPr>
          <w:rFonts w:ascii="Helvetica" w:hAnsi="Helvetica"/>
          <w:b w:val="0"/>
          <w:bCs w:val="0"/>
        </w:rPr>
      </w:pPr>
    </w:p>
    <w:p w:rsidR="002B256F" w:rsidRDefault="002B256F" w:rsidP="00186D9D">
      <w:pPr>
        <w:pStyle w:val="Heading3"/>
        <w:rPr>
          <w:rFonts w:ascii="Helvetica" w:hAnsi="Helvetica"/>
          <w:b w:val="0"/>
          <w:bCs w:val="0"/>
        </w:rPr>
      </w:pPr>
    </w:p>
    <w:p w:rsidR="002B256F" w:rsidRDefault="002B256F" w:rsidP="00186D9D">
      <w:pPr>
        <w:pStyle w:val="Heading3"/>
        <w:rPr>
          <w:rFonts w:ascii="Helvetica" w:hAnsi="Helvetica"/>
          <w:b w:val="0"/>
          <w:bCs w:val="0"/>
        </w:rPr>
      </w:pPr>
    </w:p>
    <w:p w:rsidR="00DD1B2E" w:rsidRDefault="00901132" w:rsidP="00186D9D">
      <w:pPr>
        <w:pStyle w:val="Heading3"/>
        <w:rPr>
          <w:rFonts w:ascii="Helvetica" w:hAnsi="Helvetica"/>
          <w:b w:val="0"/>
          <w:bCs w:val="0"/>
        </w:rPr>
      </w:pPr>
      <w:r>
        <w:rPr>
          <w:rFonts w:ascii="Helvetica" w:hAnsi="Helvetica"/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99pt;margin-top:-36pt;width:269.25pt;height:51pt;z-index:251657728" fillcolor="black">
            <v:shadow color="#868686"/>
            <v:textpath style="font-family:&quot;Arial Black&quot;" fitshape="t" trim="t" string="Comma Rules"/>
          </v:shape>
        </w:pict>
      </w: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  <w:u w:val="single"/>
        </w:rPr>
        <w:t>Comma Rule 1:</w:t>
      </w:r>
      <w:r>
        <w:rPr>
          <w:rFonts w:ascii="Helvetica" w:hAnsi="Helvetica"/>
          <w:b/>
          <w:bCs/>
        </w:rPr>
        <w:t xml:space="preserve">  </w:t>
      </w:r>
      <w:r>
        <w:rPr>
          <w:rFonts w:ascii="Helvetica" w:hAnsi="Helvetica" w:cs="Arial"/>
          <w:b/>
          <w:bCs/>
          <w:szCs w:val="28"/>
        </w:rPr>
        <w:t>Use commas to separate parts of dates and addresses.</w:t>
      </w: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</w:rPr>
        <w:t>If you write at least two parts of a date or address followed by more of the sentence, separate the date/address from the rest of the sentence with a comma as well.</w:t>
      </w:r>
    </w:p>
    <w:p w:rsidR="00DD1B2E" w:rsidRDefault="00DD1B2E">
      <w:pPr>
        <w:rPr>
          <w:rFonts w:ascii="Helvetica" w:hAnsi="Helvetica"/>
        </w:rPr>
      </w:pP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Ex. </w:t>
      </w:r>
      <w:r>
        <w:rPr>
          <w:rFonts w:ascii="Helvetica" w:hAnsi="Helvetica"/>
        </w:rPr>
        <w:tab/>
        <w:t xml:space="preserve">I live at </w:t>
      </w:r>
      <w:smartTag w:uri="urn:schemas-microsoft-com:office:smarttags" w:element="address">
        <w:smartTag w:uri="urn:schemas-microsoft-com:office:smarttags" w:element="Street">
          <w:r>
            <w:rPr>
              <w:rFonts w:ascii="Helvetica" w:hAnsi="Helvetica"/>
              <w:i/>
              <w:iCs/>
            </w:rPr>
            <w:t>3845 Bluebird Lane</w:t>
          </w:r>
        </w:smartTag>
        <w:r>
          <w:rPr>
            <w:rFonts w:ascii="Helvetica" w:hAnsi="Helvetica"/>
            <w:i/>
            <w:iCs/>
          </w:rPr>
          <w:t xml:space="preserve">, </w:t>
        </w:r>
        <w:smartTag w:uri="urn:schemas-microsoft-com:office:smarttags" w:element="City">
          <w:r>
            <w:rPr>
              <w:rFonts w:ascii="Helvetica" w:hAnsi="Helvetica"/>
              <w:i/>
              <w:iCs/>
            </w:rPr>
            <w:t>Austin</w:t>
          </w:r>
        </w:smartTag>
        <w:r>
          <w:rPr>
            <w:rFonts w:ascii="Helvetica" w:hAnsi="Helvetica"/>
            <w:i/>
            <w:iCs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i/>
              <w:iCs/>
            </w:rPr>
            <w:t>Texas</w:t>
          </w:r>
        </w:smartTag>
      </w:smartTag>
      <w:r>
        <w:rPr>
          <w:rFonts w:ascii="Helvetica" w:hAnsi="Helvetica"/>
          <w:i/>
          <w:iCs/>
        </w:rPr>
        <w:t xml:space="preserve">, </w:t>
      </w:r>
      <w:r>
        <w:rPr>
          <w:rFonts w:ascii="Helvetica" w:hAnsi="Helvetica"/>
        </w:rPr>
        <w:t>in Garden Villa.</w:t>
      </w: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I was born on </w:t>
      </w:r>
      <w:r>
        <w:rPr>
          <w:rFonts w:ascii="Helvetica" w:hAnsi="Helvetica"/>
          <w:i/>
          <w:iCs/>
        </w:rPr>
        <w:t>Monday, April 30, 1984,</w:t>
      </w:r>
      <w:r w:rsidR="004323D0">
        <w:rPr>
          <w:rFonts w:ascii="Helvetica" w:hAnsi="Helvetica"/>
        </w:rPr>
        <w:t xml:space="preserve"> at 7:12 P.M</w:t>
      </w:r>
      <w:r>
        <w:rPr>
          <w:rFonts w:ascii="Helvetica" w:hAnsi="Helvetica"/>
        </w:rPr>
        <w:t>.</w:t>
      </w:r>
    </w:p>
    <w:p w:rsidR="00186D9D" w:rsidRDefault="00186D9D">
      <w:pPr>
        <w:rPr>
          <w:rFonts w:ascii="Helvetica" w:hAnsi="Helvetica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/>
          <w:u w:val="single"/>
        </w:rPr>
        <w:t>Comma Rule 2</w:t>
      </w:r>
      <w:r>
        <w:rPr>
          <w:rFonts w:ascii="Helvetica" w:hAnsi="Helvetica" w:cs="Arial"/>
          <w:szCs w:val="28"/>
          <w:u w:val="single"/>
        </w:rPr>
        <w:t>:</w:t>
      </w:r>
      <w:r>
        <w:rPr>
          <w:rFonts w:ascii="Helvetica" w:hAnsi="Helvetica" w:cs="Arial"/>
          <w:b/>
          <w:bCs/>
          <w:szCs w:val="28"/>
        </w:rPr>
        <w:t xml:space="preserve">  Use commas to separate consecutive adjectives that modify the same noun—if they are </w:t>
      </w:r>
      <w:r>
        <w:rPr>
          <w:rFonts w:ascii="Helvetica" w:hAnsi="Helvetica" w:cs="Arial"/>
          <w:b/>
          <w:bCs/>
          <w:i/>
          <w:iCs/>
          <w:szCs w:val="28"/>
        </w:rPr>
        <w:t>interchangeable</w:t>
      </w:r>
      <w:r>
        <w:rPr>
          <w:rFonts w:ascii="Helvetica" w:hAnsi="Helvetica" w:cs="Arial"/>
          <w:szCs w:val="28"/>
        </w:rPr>
        <w:t>.  If they can’t be switched, no comma is necessary.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  <w:t>Ex.</w:t>
      </w:r>
      <w:r>
        <w:rPr>
          <w:rFonts w:ascii="Helvetica" w:hAnsi="Helvetica" w:cs="Arial"/>
          <w:szCs w:val="28"/>
        </w:rPr>
        <w:tab/>
        <w:t xml:space="preserve">The pretty girl had </w:t>
      </w:r>
      <w:r>
        <w:rPr>
          <w:rFonts w:ascii="Helvetica" w:hAnsi="Helvetica" w:cs="Arial"/>
          <w:i/>
          <w:iCs/>
          <w:szCs w:val="28"/>
        </w:rPr>
        <w:t>curly, red</w:t>
      </w:r>
      <w:r>
        <w:rPr>
          <w:rFonts w:ascii="Helvetica" w:hAnsi="Helvetica" w:cs="Arial"/>
          <w:szCs w:val="28"/>
        </w:rPr>
        <w:t xml:space="preserve"> hair.   OR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 xml:space="preserve">The pretty girl had </w:t>
      </w:r>
      <w:r>
        <w:rPr>
          <w:rFonts w:ascii="Helvetica" w:hAnsi="Helvetica" w:cs="Arial"/>
          <w:i/>
          <w:iCs/>
          <w:szCs w:val="28"/>
        </w:rPr>
        <w:t xml:space="preserve">red, curly </w:t>
      </w:r>
      <w:r>
        <w:rPr>
          <w:rFonts w:ascii="Helvetica" w:hAnsi="Helvetica" w:cs="Arial"/>
          <w:szCs w:val="28"/>
        </w:rPr>
        <w:t>hair.</w:t>
      </w:r>
    </w:p>
    <w:p w:rsidR="00DD1B2E" w:rsidRDefault="00DD1B2E">
      <w:pPr>
        <w:rPr>
          <w:rFonts w:ascii="Helvetica" w:hAnsi="Helvetica" w:cs="Arial"/>
          <w:sz w:val="16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 w:val="16"/>
          <w:szCs w:val="28"/>
        </w:rPr>
        <w:t>(These adjectives are interchangeable.)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Cs w:val="28"/>
        </w:rPr>
        <w:t xml:space="preserve">I’ll have a </w:t>
      </w:r>
      <w:r>
        <w:rPr>
          <w:rFonts w:ascii="Helvetica" w:hAnsi="Helvetica" w:cs="Arial"/>
          <w:i/>
          <w:iCs/>
          <w:szCs w:val="28"/>
        </w:rPr>
        <w:t>juicy chili</w:t>
      </w:r>
      <w:r>
        <w:rPr>
          <w:rFonts w:ascii="Helvetica" w:hAnsi="Helvetica" w:cs="Arial"/>
          <w:szCs w:val="28"/>
        </w:rPr>
        <w:t xml:space="preserve"> hot dog.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 w:val="16"/>
          <w:szCs w:val="28"/>
        </w:rPr>
        <w:t xml:space="preserve">(These adjectives are not interchangeable.) </w:t>
      </w:r>
      <w:r>
        <w:rPr>
          <w:rFonts w:ascii="Helvetica" w:hAnsi="Helvetica" w:cs="Arial"/>
          <w:szCs w:val="28"/>
        </w:rPr>
        <w:t xml:space="preserve"> </w:t>
      </w:r>
    </w:p>
    <w:p w:rsidR="00186D9D" w:rsidRDefault="00186D9D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  <w:u w:val="single"/>
        </w:rPr>
        <w:t>Comma Rule 3:</w:t>
      </w:r>
      <w:r>
        <w:rPr>
          <w:rFonts w:ascii="Helvetica" w:hAnsi="Helvetica"/>
        </w:rPr>
        <w:t xml:space="preserve">  </w:t>
      </w:r>
      <w:r>
        <w:rPr>
          <w:rFonts w:ascii="Helvetica" w:hAnsi="Helvetica"/>
          <w:b/>
          <w:bCs/>
        </w:rPr>
        <w:t xml:space="preserve">Use commas to separate words or expressions in a series or list.  </w:t>
      </w:r>
      <w:r>
        <w:rPr>
          <w:rFonts w:ascii="Helvetica" w:hAnsi="Helvetica"/>
        </w:rPr>
        <w:t>These can be nouns, verbs, phrases, or clauses.</w:t>
      </w:r>
    </w:p>
    <w:p w:rsidR="00DD1B2E" w:rsidRDefault="00DD1B2E">
      <w:pPr>
        <w:rPr>
          <w:rFonts w:ascii="Helvetica" w:hAnsi="Helvetica"/>
        </w:rPr>
      </w:pPr>
    </w:p>
    <w:p w:rsidR="00DD1B2E" w:rsidRDefault="00DD1B2E">
      <w:pPr>
        <w:rPr>
          <w:rFonts w:ascii="Helvetica" w:hAnsi="Helvetica"/>
          <w:sz w:val="16"/>
        </w:rPr>
      </w:pPr>
      <w:r>
        <w:rPr>
          <w:rFonts w:ascii="Helvetica" w:hAnsi="Helvetica"/>
        </w:rPr>
        <w:tab/>
        <w:t xml:space="preserve">Ex.  </w:t>
      </w:r>
      <w:r>
        <w:rPr>
          <w:rFonts w:ascii="Helvetica" w:hAnsi="Helvetica"/>
        </w:rPr>
        <w:tab/>
        <w:t xml:space="preserve">For breakfast I ate </w:t>
      </w:r>
      <w:r>
        <w:rPr>
          <w:rFonts w:ascii="Helvetica" w:hAnsi="Helvetica"/>
          <w:i/>
          <w:iCs/>
        </w:rPr>
        <w:t xml:space="preserve">eggs, bacon, hash browns, </w:t>
      </w:r>
      <w:r>
        <w:rPr>
          <w:rFonts w:ascii="Helvetica" w:hAnsi="Helvetica"/>
        </w:rPr>
        <w:t xml:space="preserve">and </w:t>
      </w:r>
      <w:r>
        <w:rPr>
          <w:rFonts w:ascii="Helvetica" w:hAnsi="Helvetica"/>
          <w:i/>
          <w:iCs/>
        </w:rPr>
        <w:t>toast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  <w:sz w:val="16"/>
        </w:rPr>
        <w:t>(nouns)</w:t>
      </w:r>
    </w:p>
    <w:p w:rsidR="00DD1B2E" w:rsidRDefault="00DD1B2E">
      <w:pPr>
        <w:rPr>
          <w:rFonts w:ascii="Helvetica" w:hAnsi="Helvetica"/>
          <w:sz w:val="16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We loved </w:t>
      </w:r>
      <w:r>
        <w:rPr>
          <w:rFonts w:ascii="Helvetica" w:hAnsi="Helvetica"/>
          <w:i/>
          <w:iCs/>
        </w:rPr>
        <w:t xml:space="preserve">water skiing, boat riding, </w:t>
      </w:r>
      <w:r>
        <w:rPr>
          <w:rFonts w:ascii="Helvetica" w:hAnsi="Helvetica"/>
        </w:rPr>
        <w:t>and</w:t>
      </w:r>
      <w:r>
        <w:rPr>
          <w:rFonts w:ascii="Helvetica" w:hAnsi="Helvetica"/>
          <w:i/>
          <w:iCs/>
        </w:rPr>
        <w:t xml:space="preserve"> swimming</w:t>
      </w:r>
      <w:r>
        <w:rPr>
          <w:rFonts w:ascii="Helvetica" w:hAnsi="Helvetica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rFonts w:ascii="Helvetica" w:hAnsi="Helvetica"/>
            </w:rPr>
            <w:t>Conroe</w:t>
          </w:r>
        </w:smartTag>
      </w:smartTag>
      <w:r>
        <w:rPr>
          <w:rFonts w:ascii="Helvetica" w:hAnsi="Helvetica"/>
        </w:rPr>
        <w:t xml:space="preserve">.  </w:t>
      </w:r>
      <w:r>
        <w:rPr>
          <w:rFonts w:ascii="Helvetica" w:hAnsi="Helvetica"/>
          <w:sz w:val="16"/>
        </w:rPr>
        <w:t>(verbs)</w:t>
      </w: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t xml:space="preserve">The burglar left prints </w:t>
      </w:r>
      <w:r>
        <w:rPr>
          <w:rFonts w:ascii="Helvetica" w:hAnsi="Helvetica"/>
          <w:i/>
          <w:iCs/>
        </w:rPr>
        <w:t>on the gun, on the floor,</w:t>
      </w:r>
      <w:r>
        <w:rPr>
          <w:rFonts w:ascii="Helvetica" w:hAnsi="Helvetica"/>
        </w:rPr>
        <w:t xml:space="preserve"> and</w:t>
      </w:r>
      <w:r>
        <w:rPr>
          <w:rFonts w:ascii="Helvetica" w:hAnsi="Helvetica"/>
          <w:i/>
          <w:iCs/>
        </w:rPr>
        <w:t xml:space="preserve"> on the body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  <w:sz w:val="16"/>
        </w:rPr>
        <w:t>(phrases)</w:t>
      </w:r>
      <w:r>
        <w:rPr>
          <w:rFonts w:ascii="Helvetica" w:hAnsi="Helvetica"/>
          <w:i/>
          <w:iCs/>
        </w:rPr>
        <w:t xml:space="preserve"> </w:t>
      </w:r>
      <w:r>
        <w:rPr>
          <w:rFonts w:ascii="Helvetica" w:hAnsi="Helvetica"/>
        </w:rPr>
        <w:t xml:space="preserve"> </w:t>
      </w:r>
    </w:p>
    <w:p w:rsidR="00DD1B2E" w:rsidRDefault="00DD1B2E">
      <w:pPr>
        <w:ind w:left="1440"/>
        <w:rPr>
          <w:rFonts w:ascii="Helvetica" w:hAnsi="Helvetica"/>
          <w:sz w:val="16"/>
        </w:rPr>
      </w:pPr>
      <w:r>
        <w:rPr>
          <w:rFonts w:ascii="Helvetica" w:hAnsi="Helvetica"/>
        </w:rPr>
        <w:t xml:space="preserve">Teachers have duties </w:t>
      </w:r>
      <w:r>
        <w:rPr>
          <w:rFonts w:ascii="Helvetica" w:hAnsi="Helvetica"/>
          <w:i/>
          <w:iCs/>
        </w:rPr>
        <w:t xml:space="preserve">before school starts, after school ends, </w:t>
      </w:r>
      <w:r>
        <w:rPr>
          <w:rFonts w:ascii="Helvetica" w:hAnsi="Helvetica"/>
        </w:rPr>
        <w:t xml:space="preserve">and </w:t>
      </w:r>
      <w:r>
        <w:rPr>
          <w:rFonts w:ascii="Helvetica" w:hAnsi="Helvetica"/>
          <w:i/>
          <w:iCs/>
        </w:rPr>
        <w:t>while students eat lunch</w:t>
      </w:r>
      <w:r>
        <w:rPr>
          <w:rFonts w:ascii="Helvetica" w:hAnsi="Helvetica"/>
        </w:rPr>
        <w:t xml:space="preserve">.  </w:t>
      </w:r>
      <w:r>
        <w:rPr>
          <w:rFonts w:ascii="Helvetica" w:hAnsi="Helvetica"/>
          <w:sz w:val="16"/>
        </w:rPr>
        <w:t>(clauses)</w:t>
      </w:r>
    </w:p>
    <w:p w:rsidR="00186D9D" w:rsidRDefault="00186D9D">
      <w:pPr>
        <w:ind w:left="1440"/>
        <w:rPr>
          <w:rFonts w:ascii="Helvetica" w:hAnsi="Helvetica"/>
          <w:sz w:val="16"/>
        </w:rPr>
      </w:pPr>
    </w:p>
    <w:p w:rsidR="00186D9D" w:rsidRDefault="00186D9D">
      <w:pPr>
        <w:ind w:left="1440"/>
        <w:rPr>
          <w:rFonts w:ascii="Helvetica" w:hAnsi="Helvetica"/>
          <w:sz w:val="16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/>
          <w:u w:val="single"/>
        </w:rPr>
        <w:t>Comma Rule 4:</w:t>
      </w:r>
      <w:r>
        <w:rPr>
          <w:rFonts w:ascii="Helvetica" w:hAnsi="Helvetica"/>
          <w:b/>
          <w:bCs/>
        </w:rPr>
        <w:t xml:space="preserve">  </w:t>
      </w:r>
      <w:r>
        <w:rPr>
          <w:rFonts w:ascii="Helvetica" w:hAnsi="Helvetica" w:cs="Arial"/>
          <w:b/>
          <w:bCs/>
          <w:szCs w:val="28"/>
        </w:rPr>
        <w:t xml:space="preserve">Use commas and a conjunction </w:t>
      </w:r>
      <w:r>
        <w:rPr>
          <w:rFonts w:ascii="Helvetica" w:hAnsi="Helvetica" w:cs="Arial"/>
          <w:b/>
          <w:bCs/>
          <w:i/>
          <w:iCs/>
          <w:szCs w:val="28"/>
        </w:rPr>
        <w:t>(and, or, for, nor, but, yet,</w:t>
      </w:r>
      <w:r>
        <w:rPr>
          <w:rFonts w:ascii="Helvetica" w:hAnsi="Helvetica" w:cs="Arial"/>
          <w:b/>
          <w:bCs/>
          <w:szCs w:val="28"/>
        </w:rPr>
        <w:t xml:space="preserve"> or </w:t>
      </w:r>
      <w:r>
        <w:rPr>
          <w:rFonts w:ascii="Helvetica" w:hAnsi="Helvetica" w:cs="Arial"/>
          <w:b/>
          <w:bCs/>
          <w:i/>
          <w:iCs/>
          <w:szCs w:val="28"/>
        </w:rPr>
        <w:t>so)</w:t>
      </w:r>
      <w:r>
        <w:rPr>
          <w:rFonts w:ascii="Helvetica" w:hAnsi="Helvetica" w:cs="Arial"/>
          <w:b/>
          <w:bCs/>
          <w:szCs w:val="28"/>
        </w:rPr>
        <w:t xml:space="preserve"> to separate two independent clauses in a compound sentence.  </w:t>
      </w:r>
      <w:r>
        <w:rPr>
          <w:rFonts w:ascii="Helvetica" w:hAnsi="Helvetica" w:cs="Arial"/>
          <w:szCs w:val="28"/>
        </w:rPr>
        <w:t>If you join two of anything else (two things, two people, two actions, two phrases, two clauses, etc.) do not use the comma.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  <w:t xml:space="preserve">Ex.  </w:t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I ran all the way to the bus stop</w:t>
      </w:r>
      <w:r>
        <w:rPr>
          <w:rFonts w:ascii="Helvetica" w:hAnsi="Helvetica" w:cs="Arial"/>
          <w:szCs w:val="28"/>
        </w:rPr>
        <w:t xml:space="preserve">, </w:t>
      </w:r>
      <w:r>
        <w:rPr>
          <w:rFonts w:ascii="Helvetica" w:hAnsi="Helvetica" w:cs="Arial"/>
          <w:b/>
          <w:bCs/>
          <w:szCs w:val="28"/>
        </w:rPr>
        <w:t xml:space="preserve">but </w:t>
      </w:r>
      <w:r>
        <w:rPr>
          <w:rFonts w:ascii="Helvetica" w:hAnsi="Helvetica" w:cs="Arial"/>
          <w:i/>
          <w:iCs/>
          <w:szCs w:val="28"/>
        </w:rPr>
        <w:t>the bus had already left</w:t>
      </w:r>
      <w:r>
        <w:rPr>
          <w:rFonts w:ascii="Helvetica" w:hAnsi="Helvetica" w:cs="Arial"/>
          <w:szCs w:val="28"/>
        </w:rPr>
        <w:t>.</w:t>
      </w:r>
    </w:p>
    <w:p w:rsidR="00DD1B2E" w:rsidRDefault="00DD1B2E">
      <w:pPr>
        <w:rPr>
          <w:rFonts w:ascii="Helvetica" w:hAnsi="Helvetica" w:cs="Arial"/>
          <w:sz w:val="16"/>
          <w:szCs w:val="28"/>
        </w:rPr>
      </w:pP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 w:val="16"/>
          <w:szCs w:val="28"/>
        </w:rPr>
        <w:tab/>
        <w:t>(independent clause)</w:t>
      </w: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 w:val="16"/>
          <w:szCs w:val="28"/>
        </w:rPr>
        <w:tab/>
        <w:t>(independent clause)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 xml:space="preserve">*My next-door </w:t>
      </w:r>
      <w:r>
        <w:rPr>
          <w:rFonts w:ascii="Helvetica" w:hAnsi="Helvetica" w:cs="Arial"/>
          <w:i/>
          <w:iCs/>
          <w:szCs w:val="28"/>
        </w:rPr>
        <w:t>neighbor</w:t>
      </w:r>
      <w:r>
        <w:rPr>
          <w:rFonts w:ascii="Helvetica" w:hAnsi="Helvetica" w:cs="Arial"/>
          <w:szCs w:val="28"/>
        </w:rPr>
        <w:t xml:space="preserve"> </w:t>
      </w:r>
      <w:r>
        <w:rPr>
          <w:rFonts w:ascii="Helvetica" w:hAnsi="Helvetica" w:cs="Arial"/>
          <w:b/>
          <w:bCs/>
          <w:szCs w:val="28"/>
        </w:rPr>
        <w:t xml:space="preserve">and </w:t>
      </w:r>
      <w:r>
        <w:rPr>
          <w:rFonts w:ascii="Helvetica" w:hAnsi="Helvetica" w:cs="Arial"/>
          <w:szCs w:val="28"/>
        </w:rPr>
        <w:t>her two first cousins stopped by.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 xml:space="preserve">*We </w:t>
      </w:r>
      <w:r>
        <w:rPr>
          <w:rFonts w:ascii="Helvetica" w:hAnsi="Helvetica" w:cs="Arial"/>
          <w:i/>
          <w:iCs/>
          <w:szCs w:val="28"/>
        </w:rPr>
        <w:t>visited</w:t>
      </w:r>
      <w:r>
        <w:rPr>
          <w:rFonts w:ascii="Helvetica" w:hAnsi="Helvetica" w:cs="Arial"/>
          <w:szCs w:val="28"/>
        </w:rPr>
        <w:t xml:space="preserve"> seventeen states last summer </w:t>
      </w:r>
      <w:r>
        <w:rPr>
          <w:rFonts w:ascii="Helvetica" w:hAnsi="Helvetica" w:cs="Arial"/>
          <w:b/>
          <w:bCs/>
          <w:szCs w:val="28"/>
        </w:rPr>
        <w:t xml:space="preserve">and </w:t>
      </w:r>
      <w:r>
        <w:rPr>
          <w:rFonts w:ascii="Helvetica" w:hAnsi="Helvetica" w:cs="Arial"/>
          <w:i/>
          <w:iCs/>
          <w:szCs w:val="28"/>
        </w:rPr>
        <w:t>stayed</w:t>
      </w:r>
      <w:r>
        <w:rPr>
          <w:rFonts w:ascii="Helvetica" w:hAnsi="Helvetica" w:cs="Arial"/>
          <w:szCs w:val="28"/>
        </w:rPr>
        <w:t xml:space="preserve"> in 43 hotels.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 xml:space="preserve">*I cleaned </w:t>
      </w:r>
      <w:r>
        <w:rPr>
          <w:rFonts w:ascii="Helvetica" w:hAnsi="Helvetica" w:cs="Arial"/>
          <w:i/>
          <w:iCs/>
          <w:szCs w:val="28"/>
        </w:rPr>
        <w:t xml:space="preserve">behind the refrigerator </w:t>
      </w:r>
      <w:r>
        <w:rPr>
          <w:rFonts w:ascii="Helvetica" w:hAnsi="Helvetica" w:cs="Arial"/>
          <w:b/>
          <w:bCs/>
          <w:szCs w:val="28"/>
        </w:rPr>
        <w:t>and</w:t>
      </w:r>
      <w:r>
        <w:rPr>
          <w:rFonts w:ascii="Helvetica" w:hAnsi="Helvetica" w:cs="Arial"/>
          <w:i/>
          <w:iCs/>
          <w:szCs w:val="28"/>
        </w:rPr>
        <w:t xml:space="preserve"> underneath the bed</w:t>
      </w:r>
      <w:r>
        <w:rPr>
          <w:rFonts w:ascii="Helvetica" w:hAnsi="Helvetica" w:cs="Arial"/>
          <w:szCs w:val="28"/>
        </w:rPr>
        <w:t>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 xml:space="preserve">*We arrived at 8:00 </w:t>
      </w:r>
      <w:r>
        <w:rPr>
          <w:rFonts w:ascii="Helvetica" w:hAnsi="Helvetica" w:cs="Arial"/>
          <w:i/>
          <w:iCs/>
          <w:szCs w:val="28"/>
        </w:rPr>
        <w:t xml:space="preserve">after we went shopping </w:t>
      </w:r>
      <w:r>
        <w:rPr>
          <w:rFonts w:ascii="Helvetica" w:hAnsi="Helvetica" w:cs="Arial"/>
          <w:b/>
          <w:bCs/>
          <w:szCs w:val="28"/>
        </w:rPr>
        <w:t xml:space="preserve">and </w:t>
      </w:r>
      <w:r>
        <w:rPr>
          <w:rFonts w:ascii="Helvetica" w:hAnsi="Helvetica" w:cs="Arial"/>
          <w:i/>
          <w:iCs/>
          <w:szCs w:val="28"/>
        </w:rPr>
        <w:t>before we ate</w:t>
      </w:r>
      <w:r>
        <w:rPr>
          <w:rFonts w:ascii="Helvetica" w:hAnsi="Helvetica" w:cs="Arial"/>
          <w:szCs w:val="28"/>
        </w:rPr>
        <w:t>.</w:t>
      </w: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</w:rPr>
        <w:t>*Because the conjunctions do not join independent clauses, no commas are needed.</w:t>
      </w:r>
    </w:p>
    <w:p w:rsidR="00DA1B1C" w:rsidRDefault="00DA1B1C">
      <w:pPr>
        <w:rPr>
          <w:rFonts w:ascii="Helvetica" w:hAnsi="Helvetica"/>
          <w:u w:val="single"/>
        </w:rPr>
      </w:pPr>
    </w:p>
    <w:p w:rsidR="00DD1B2E" w:rsidRDefault="00DD1B2E">
      <w:pPr>
        <w:rPr>
          <w:rFonts w:ascii="Helvetica" w:hAnsi="Helvetica" w:cs="Arial"/>
          <w:b/>
          <w:bCs/>
          <w:szCs w:val="28"/>
        </w:rPr>
      </w:pPr>
      <w:r>
        <w:rPr>
          <w:rFonts w:ascii="Helvetica" w:hAnsi="Helvetica"/>
          <w:u w:val="single"/>
        </w:rPr>
        <w:t>Comma Rule 5:</w:t>
      </w:r>
      <w:r>
        <w:rPr>
          <w:rFonts w:ascii="Helvetica" w:hAnsi="Helvetica"/>
        </w:rPr>
        <w:t xml:space="preserve">  </w:t>
      </w:r>
      <w:r>
        <w:rPr>
          <w:rFonts w:ascii="Helvetica" w:hAnsi="Helvetica" w:cs="Arial"/>
          <w:b/>
          <w:bCs/>
          <w:szCs w:val="28"/>
        </w:rPr>
        <w:t>Use commas after an introduction to your sentence, either a phrase or a clause.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Note:  You do not need a comma after a short (1-3 word) prepositional phrase unless you want the reader to pause there.  If your sentence begins with more than one prepositional phrase, put a comma after the last phrase only.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b/>
          <w:bCs/>
          <w:szCs w:val="28"/>
        </w:rPr>
        <w:tab/>
      </w:r>
      <w:r>
        <w:rPr>
          <w:rFonts w:ascii="Helvetica" w:hAnsi="Helvetica" w:cs="Arial"/>
          <w:szCs w:val="28"/>
        </w:rPr>
        <w:t>Ex.</w:t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After I wash the car</w:t>
      </w:r>
      <w:r>
        <w:rPr>
          <w:rFonts w:ascii="Helvetica" w:hAnsi="Helvetica" w:cs="Arial"/>
          <w:szCs w:val="28"/>
        </w:rPr>
        <w:t>, I have to cut the grass.</w:t>
      </w:r>
    </w:p>
    <w:p w:rsidR="00DD1B2E" w:rsidRDefault="00DD1B2E">
      <w:pPr>
        <w:rPr>
          <w:rFonts w:ascii="Helvetica" w:hAnsi="Helvetica" w:cs="Arial"/>
          <w:sz w:val="16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 w:val="16"/>
          <w:szCs w:val="28"/>
        </w:rPr>
        <w:t>(subordinate clause)</w:t>
      </w:r>
    </w:p>
    <w:p w:rsidR="00DD1B2E" w:rsidRDefault="00DD1B2E">
      <w:pPr>
        <w:rPr>
          <w:rFonts w:ascii="Helvetica" w:hAnsi="Helvetica" w:cs="Arial"/>
          <w:sz w:val="16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Before the soccer game</w:t>
      </w:r>
      <w:r>
        <w:rPr>
          <w:rFonts w:ascii="Helvetica" w:hAnsi="Helvetica" w:cs="Arial"/>
          <w:szCs w:val="28"/>
        </w:rPr>
        <w:t>, I have to run home.</w:t>
      </w:r>
    </w:p>
    <w:p w:rsidR="00DD1B2E" w:rsidRPr="00093B38" w:rsidRDefault="00DD1B2E">
      <w:pPr>
        <w:rPr>
          <w:rFonts w:ascii="Helvetica" w:hAnsi="Helvetica" w:cs="Arial"/>
          <w:sz w:val="16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 w:val="16"/>
          <w:szCs w:val="28"/>
        </w:rPr>
        <w:t>(long prepositional phrase)</w:t>
      </w:r>
    </w:p>
    <w:p w:rsidR="00186D9D" w:rsidRDefault="00186D9D">
      <w:pPr>
        <w:rPr>
          <w:rFonts w:ascii="Helvetica" w:hAnsi="Helvetica" w:cs="Arial"/>
          <w:b/>
          <w:bCs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/>
          <w:u w:val="single"/>
        </w:rPr>
        <w:lastRenderedPageBreak/>
        <w:t>Comma Rule 6:</w:t>
      </w:r>
      <w:r>
        <w:rPr>
          <w:rFonts w:ascii="Helvetica" w:hAnsi="Helvetica"/>
          <w:b/>
          <w:bCs/>
        </w:rPr>
        <w:t xml:space="preserve">  </w:t>
      </w:r>
      <w:r>
        <w:rPr>
          <w:rFonts w:ascii="Helvetica" w:hAnsi="Helvetica" w:cs="Arial"/>
          <w:b/>
          <w:bCs/>
          <w:szCs w:val="28"/>
        </w:rPr>
        <w:t xml:space="preserve">Use commas to set off introductory words and transitions from the rest of the sentence.  </w:t>
      </w:r>
      <w:r>
        <w:rPr>
          <w:rFonts w:ascii="Helvetica" w:hAnsi="Helvetica" w:cs="Arial"/>
          <w:szCs w:val="28"/>
        </w:rPr>
        <w:t>These include many of the adverbs which end in –ly, transitional adverbs (first, next, soon, then, last, later, etc), and interjections (yes,no, well, oh).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  <w:t>Ex.</w:t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Timidly</w:t>
      </w:r>
      <w:r>
        <w:rPr>
          <w:rFonts w:ascii="Helvetica" w:hAnsi="Helvetica" w:cs="Arial"/>
          <w:szCs w:val="28"/>
        </w:rPr>
        <w:t>, he crept upstairs.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Second</w:t>
      </w:r>
      <w:r>
        <w:rPr>
          <w:rFonts w:ascii="Helvetica" w:hAnsi="Helvetica" w:cs="Arial"/>
          <w:szCs w:val="28"/>
        </w:rPr>
        <w:t>, preheat the oven to 350</w:t>
      </w:r>
      <w:r>
        <w:rPr>
          <w:rFonts w:ascii="Helvetica" w:hAnsi="Helvetica" w:cs="Arial"/>
          <w:szCs w:val="28"/>
        </w:rPr>
        <w:sym w:font="Symbol" w:char="F0B0"/>
      </w:r>
      <w:r>
        <w:rPr>
          <w:rFonts w:ascii="Helvetica" w:hAnsi="Helvetica" w:cs="Arial"/>
          <w:szCs w:val="28"/>
        </w:rPr>
        <w:t>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Well</w:t>
      </w:r>
      <w:r>
        <w:rPr>
          <w:rFonts w:ascii="Helvetica" w:hAnsi="Helvetica" w:cs="Arial"/>
          <w:szCs w:val="28"/>
        </w:rPr>
        <w:t>, I don’t know; what do you think?</w:t>
      </w:r>
    </w:p>
    <w:p w:rsidR="009175F3" w:rsidRDefault="009175F3">
      <w:pPr>
        <w:rPr>
          <w:rFonts w:ascii="Helvetica" w:eastAsia="Arial Unicode MS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 w:rsidRPr="009175F3">
        <w:rPr>
          <w:rFonts w:ascii="Helvetica" w:hAnsi="Helvetica" w:cs="Arial"/>
          <w:i/>
          <w:szCs w:val="28"/>
        </w:rPr>
        <w:t>Yes</w:t>
      </w:r>
      <w:r>
        <w:rPr>
          <w:rFonts w:ascii="Helvetica" w:hAnsi="Helvetica" w:cs="Arial"/>
          <w:szCs w:val="28"/>
        </w:rPr>
        <w:t>, I will be going to the party.</w:t>
      </w:r>
    </w:p>
    <w:p w:rsidR="00DD1B2E" w:rsidRDefault="00DD1B2E">
      <w:pPr>
        <w:rPr>
          <w:rFonts w:ascii="Helvetica" w:hAnsi="Helvetica"/>
        </w:rPr>
      </w:pPr>
    </w:p>
    <w:p w:rsidR="00DD1B2E" w:rsidRDefault="00DD1B2E">
      <w:pPr>
        <w:rPr>
          <w:rFonts w:ascii="Helvetica" w:hAnsi="Helvetica" w:cs="Arial"/>
          <w:b/>
          <w:bCs/>
          <w:szCs w:val="28"/>
        </w:rPr>
      </w:pPr>
      <w:r>
        <w:rPr>
          <w:rFonts w:ascii="Helvetica" w:hAnsi="Helvetica"/>
          <w:u w:val="single"/>
        </w:rPr>
        <w:t>Comma Rule</w:t>
      </w:r>
      <w:r>
        <w:rPr>
          <w:rFonts w:ascii="Helvetica" w:hAnsi="Helvetica"/>
          <w:b/>
          <w:bCs/>
          <w:u w:val="single"/>
        </w:rPr>
        <w:t xml:space="preserve"> </w:t>
      </w:r>
      <w:r>
        <w:rPr>
          <w:rFonts w:ascii="Helvetica" w:hAnsi="Helvetica"/>
          <w:u w:val="single"/>
        </w:rPr>
        <w:t>7:</w:t>
      </w:r>
      <w:r>
        <w:rPr>
          <w:rFonts w:ascii="Helvetica" w:hAnsi="Helvetica"/>
        </w:rPr>
        <w:t xml:space="preserve">  </w:t>
      </w:r>
      <w:r>
        <w:rPr>
          <w:rFonts w:ascii="Helvetica" w:hAnsi="Helvetica" w:cs="Arial"/>
          <w:b/>
          <w:bCs/>
          <w:szCs w:val="28"/>
        </w:rPr>
        <w:t>Use commas to set off the salutation (Dear Joe,) and the closing (Yours truly,) of any letter.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Note:  Use a colon after the salutation (Dear Sir: ) of a business letter.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i/>
          <w:iCs/>
          <w:szCs w:val="28"/>
        </w:rPr>
      </w:pPr>
      <w:r>
        <w:rPr>
          <w:rFonts w:ascii="Helvetica" w:hAnsi="Helvetica" w:cs="Arial"/>
          <w:szCs w:val="28"/>
        </w:rPr>
        <w:tab/>
        <w:t xml:space="preserve">Ex.  </w:t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Dear Sue,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</w:p>
    <w:p w:rsidR="00DD1B2E" w:rsidRDefault="00DD1B2E">
      <w:pPr>
        <w:ind w:left="1440" w:firstLine="720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Can I borrow $5.00 so that I can go to the movies tomorrow night?  I’ll be your best friend.</w:t>
      </w:r>
    </w:p>
    <w:p w:rsidR="00DD1B2E" w:rsidRPr="00901132" w:rsidRDefault="00DD1B2E">
      <w:pPr>
        <w:ind w:left="1440" w:firstLine="720"/>
        <w:rPr>
          <w:rFonts w:ascii="Helvetica" w:hAnsi="Helvetica" w:cs="Arial"/>
          <w:sz w:val="18"/>
          <w:szCs w:val="28"/>
        </w:rPr>
      </w:pPr>
    </w:p>
    <w:p w:rsidR="00DD1B2E" w:rsidRDefault="00DD1B2E">
      <w:pPr>
        <w:ind w:left="1440" w:firstLine="720"/>
        <w:rPr>
          <w:rFonts w:ascii="Helvetica" w:hAnsi="Helvetica" w:cs="Arial"/>
          <w:i/>
          <w:iCs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Yours truly,</w:t>
      </w:r>
    </w:p>
    <w:p w:rsidR="00DD1B2E" w:rsidRPr="00901132" w:rsidRDefault="00DD1B2E">
      <w:pPr>
        <w:ind w:left="1440" w:firstLine="720"/>
        <w:rPr>
          <w:rFonts w:ascii="Helvetica" w:hAnsi="Helvetica" w:cs="Arial"/>
          <w:sz w:val="18"/>
          <w:szCs w:val="28"/>
        </w:rPr>
      </w:pPr>
    </w:p>
    <w:p w:rsidR="00DD1B2E" w:rsidRDefault="00DD1B2E" w:rsidP="00093B38">
      <w:pPr>
        <w:ind w:left="1440" w:firstLine="720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>Bill</w:t>
      </w:r>
    </w:p>
    <w:p w:rsidR="00901132" w:rsidRDefault="00901132" w:rsidP="00093B38">
      <w:pPr>
        <w:ind w:left="1440" w:firstLine="720"/>
        <w:rPr>
          <w:rFonts w:ascii="Helvetica" w:hAnsi="Helvetica" w:cs="Arial"/>
          <w:szCs w:val="28"/>
        </w:rPr>
      </w:pPr>
      <w:bookmarkStart w:id="0" w:name="_GoBack"/>
      <w:bookmarkEnd w:id="0"/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/>
          <w:u w:val="single"/>
        </w:rPr>
        <w:t>Comma Rule 8:</w:t>
      </w:r>
      <w:r>
        <w:rPr>
          <w:rFonts w:ascii="Helvetica" w:hAnsi="Helvetica"/>
          <w:b/>
          <w:bCs/>
        </w:rPr>
        <w:t xml:space="preserve">  </w:t>
      </w:r>
      <w:r>
        <w:rPr>
          <w:rFonts w:ascii="Helvetica" w:hAnsi="Helvetica" w:cs="Arial"/>
          <w:b/>
          <w:bCs/>
          <w:szCs w:val="28"/>
        </w:rPr>
        <w:t>Use commas to set off quoted words from the speaker tag in dialogue.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Note:  Commas and periods always go inside the closed quotes (.” Or ,”).  Question marks and exclamation marks go inside closed quotes only if the quote itself is a question/exclamation.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  <w:t>Ex.</w:t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“Clean your room,”</w:t>
      </w:r>
      <w:r>
        <w:rPr>
          <w:rFonts w:ascii="Helvetica" w:hAnsi="Helvetica" w:cs="Arial"/>
          <w:szCs w:val="28"/>
        </w:rPr>
        <w:t xml:space="preserve"> Mrs. Smith said.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>Alisa replied</w:t>
      </w:r>
      <w:r>
        <w:rPr>
          <w:rFonts w:ascii="Helvetica" w:hAnsi="Helvetica" w:cs="Arial"/>
          <w:i/>
          <w:iCs/>
          <w:szCs w:val="28"/>
        </w:rPr>
        <w:t>, “Do I have to?”</w:t>
      </w:r>
    </w:p>
    <w:p w:rsidR="00DD1B2E" w:rsidRDefault="00DD1B2E">
      <w:pPr>
        <w:rPr>
          <w:rFonts w:ascii="Helvetica" w:hAnsi="Helvetica" w:cs="Arial Unicode MS"/>
          <w:vanish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“If you don’t,”</w:t>
      </w:r>
      <w:r>
        <w:rPr>
          <w:rFonts w:ascii="Helvetica" w:hAnsi="Helvetica" w:cs="Arial"/>
          <w:szCs w:val="28"/>
        </w:rPr>
        <w:t xml:space="preserve"> Mrs. Smith continued</w:t>
      </w:r>
      <w:r>
        <w:rPr>
          <w:rFonts w:ascii="Helvetica" w:hAnsi="Helvetica" w:cs="Arial"/>
          <w:i/>
          <w:iCs/>
          <w:szCs w:val="28"/>
        </w:rPr>
        <w:t>, “you can sit in it all weekend.”</w:t>
      </w:r>
    </w:p>
    <w:p w:rsidR="00DD1B2E" w:rsidRDefault="00DD1B2E">
      <w:pPr>
        <w:rPr>
          <w:rFonts w:ascii="Helvetica" w:hAnsi="Helvetica"/>
          <w:b/>
          <w:bCs/>
          <w:i/>
          <w:iCs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/>
          <w:u w:val="single"/>
        </w:rPr>
        <w:t>Comma Rule 9:</w:t>
      </w:r>
      <w:r>
        <w:rPr>
          <w:rFonts w:ascii="Helvetica" w:hAnsi="Helvetica"/>
          <w:b/>
          <w:bCs/>
        </w:rPr>
        <w:t xml:space="preserve">  </w:t>
      </w:r>
      <w:r>
        <w:rPr>
          <w:rFonts w:ascii="Helvetica" w:hAnsi="Helvetica" w:cs="Arial"/>
          <w:b/>
          <w:bCs/>
          <w:szCs w:val="28"/>
        </w:rPr>
        <w:t xml:space="preserve">Use commas to set off grammatically unnecessary sentence parts (removable “stuff”—if you were to remove these, you would still have a complete sentence).  </w:t>
      </w:r>
      <w:r>
        <w:rPr>
          <w:rFonts w:ascii="Helvetica" w:hAnsi="Helvetica" w:cs="Arial"/>
          <w:szCs w:val="28"/>
        </w:rPr>
        <w:t>If the unnecessary sentence part falls in the middle of the sentence, use a comma before and after it.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  <w:t>Ex.</w:t>
      </w:r>
      <w:r>
        <w:rPr>
          <w:rFonts w:ascii="Helvetica" w:hAnsi="Helvetica" w:cs="Arial"/>
          <w:szCs w:val="28"/>
        </w:rPr>
        <w:tab/>
        <w:t xml:space="preserve">Turn the music down, </w:t>
      </w:r>
      <w:r>
        <w:rPr>
          <w:rFonts w:ascii="Helvetica" w:hAnsi="Helvetica" w:cs="Arial"/>
          <w:i/>
          <w:iCs/>
          <w:szCs w:val="28"/>
        </w:rPr>
        <w:t>Sherry</w:t>
      </w:r>
      <w:r>
        <w:rPr>
          <w:rFonts w:ascii="Helvetica" w:hAnsi="Helvetica" w:cs="Arial"/>
          <w:szCs w:val="28"/>
        </w:rPr>
        <w:t xml:space="preserve">, so I can sleep. </w:t>
      </w:r>
      <w:r>
        <w:rPr>
          <w:rFonts w:ascii="Helvetica" w:hAnsi="Helvetica" w:cs="Arial"/>
          <w:sz w:val="16"/>
          <w:szCs w:val="28"/>
        </w:rPr>
        <w:t>(direct address)</w:t>
      </w:r>
    </w:p>
    <w:p w:rsidR="00DD1B2E" w:rsidRDefault="0051321B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>M</w:t>
      </w:r>
      <w:r w:rsidR="009175F3">
        <w:rPr>
          <w:rFonts w:ascii="Helvetica" w:hAnsi="Helvetica" w:cs="Arial"/>
          <w:szCs w:val="28"/>
        </w:rPr>
        <w:t>rs. Bakus</w:t>
      </w:r>
      <w:r w:rsidR="00DD1B2E">
        <w:rPr>
          <w:rFonts w:ascii="Helvetica" w:hAnsi="Helvetica" w:cs="Arial"/>
          <w:szCs w:val="28"/>
        </w:rPr>
        <w:t xml:space="preserve">, </w:t>
      </w:r>
      <w:r w:rsidR="00DD1B2E">
        <w:rPr>
          <w:rFonts w:ascii="Helvetica" w:hAnsi="Helvetica" w:cs="Arial"/>
          <w:i/>
          <w:iCs/>
          <w:szCs w:val="28"/>
        </w:rPr>
        <w:t>my English teacher</w:t>
      </w:r>
      <w:r w:rsidR="00DD1B2E">
        <w:rPr>
          <w:rFonts w:ascii="Helvetica" w:hAnsi="Helvetica" w:cs="Arial"/>
          <w:szCs w:val="28"/>
        </w:rPr>
        <w:t xml:space="preserve">, is the best! </w:t>
      </w:r>
      <w:r w:rsidR="00DD1B2E">
        <w:rPr>
          <w:rFonts w:ascii="Helvetica" w:hAnsi="Helvetica" w:cs="Arial"/>
          <w:sz w:val="16"/>
          <w:szCs w:val="28"/>
        </w:rPr>
        <w:t xml:space="preserve"> (appositive phrase)</w:t>
      </w:r>
    </w:p>
    <w:p w:rsidR="00DD1B2E" w:rsidRDefault="0051321B">
      <w:pPr>
        <w:ind w:left="1440"/>
        <w:rPr>
          <w:rFonts w:ascii="Helvetica" w:hAnsi="Helvetica" w:cs="Arial"/>
          <w:b/>
          <w:bCs/>
          <w:sz w:val="16"/>
          <w:szCs w:val="28"/>
        </w:rPr>
      </w:pPr>
      <w:r>
        <w:rPr>
          <w:rFonts w:ascii="Helvetica" w:hAnsi="Helvetica" w:cs="Arial"/>
          <w:szCs w:val="28"/>
        </w:rPr>
        <w:t>My grandfather</w:t>
      </w:r>
      <w:r w:rsidR="00DD1B2E">
        <w:rPr>
          <w:rFonts w:ascii="Helvetica" w:hAnsi="Helvetica" w:cs="Arial"/>
          <w:szCs w:val="28"/>
        </w:rPr>
        <w:t xml:space="preserve">, </w:t>
      </w:r>
      <w:r>
        <w:rPr>
          <w:rFonts w:ascii="Helvetica" w:hAnsi="Helvetica" w:cs="Arial"/>
          <w:i/>
          <w:iCs/>
          <w:szCs w:val="28"/>
        </w:rPr>
        <w:t>who lived</w:t>
      </w:r>
      <w:r w:rsidR="00DD1B2E">
        <w:rPr>
          <w:rFonts w:ascii="Helvetica" w:hAnsi="Helvetica" w:cs="Arial"/>
          <w:i/>
          <w:iCs/>
          <w:szCs w:val="28"/>
        </w:rPr>
        <w:t xml:space="preserve"> in </w:t>
      </w:r>
      <w:smartTag w:uri="urn:schemas-microsoft-com:office:smarttags" w:element="State">
        <w:smartTag w:uri="urn:schemas-microsoft-com:office:smarttags" w:element="place">
          <w:r>
            <w:rPr>
              <w:rFonts w:ascii="Helvetica" w:hAnsi="Helvetica" w:cs="Arial"/>
              <w:i/>
              <w:iCs/>
              <w:szCs w:val="28"/>
            </w:rPr>
            <w:t>Minnesota</w:t>
          </w:r>
        </w:smartTag>
      </w:smartTag>
      <w:r>
        <w:rPr>
          <w:rFonts w:ascii="Helvetica" w:hAnsi="Helvetica" w:cs="Arial"/>
          <w:szCs w:val="28"/>
        </w:rPr>
        <w:t>, worked as a farmer for many years</w:t>
      </w:r>
      <w:r w:rsidR="00DD1B2E">
        <w:rPr>
          <w:rFonts w:ascii="Helvetica" w:hAnsi="Helvetica" w:cs="Arial"/>
          <w:szCs w:val="28"/>
        </w:rPr>
        <w:t xml:space="preserve">. </w:t>
      </w:r>
      <w:r w:rsidR="00DD1B2E">
        <w:rPr>
          <w:rFonts w:ascii="Helvetica" w:hAnsi="Helvetica" w:cs="Arial"/>
          <w:sz w:val="16"/>
          <w:szCs w:val="28"/>
        </w:rPr>
        <w:t>(nonessential clause—not needed to identify subject)</w:t>
      </w:r>
    </w:p>
    <w:p w:rsidR="00DD1B2E" w:rsidRDefault="00DD1B2E">
      <w:pPr>
        <w:ind w:left="1440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 xml:space="preserve">The lady </w:t>
      </w:r>
      <w:r>
        <w:rPr>
          <w:rFonts w:ascii="Helvetica" w:hAnsi="Helvetica" w:cs="Arial"/>
          <w:i/>
          <w:iCs/>
          <w:szCs w:val="28"/>
        </w:rPr>
        <w:t>who is my science teacher</w:t>
      </w:r>
      <w:r>
        <w:rPr>
          <w:rFonts w:ascii="Helvetica" w:hAnsi="Helvetica" w:cs="Arial"/>
          <w:szCs w:val="28"/>
        </w:rPr>
        <w:t xml:space="preserve"> is also a coach. </w:t>
      </w:r>
      <w:r>
        <w:rPr>
          <w:rFonts w:ascii="Helvetica" w:hAnsi="Helvetica" w:cs="Arial"/>
          <w:sz w:val="16"/>
          <w:szCs w:val="28"/>
        </w:rPr>
        <w:t>(essential clause—needed to identify subject so no comma is needed)</w:t>
      </w:r>
      <w:r>
        <w:rPr>
          <w:rFonts w:ascii="Helvetica" w:hAnsi="Helvetica" w:cs="Arial"/>
          <w:szCs w:val="28"/>
        </w:rPr>
        <w:tab/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Also unnecessary and requiring commas are the parenthetical expressions, some of which are listed below.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 w:val="20"/>
          <w:szCs w:val="28"/>
        </w:rPr>
      </w:pPr>
      <w:r>
        <w:rPr>
          <w:rFonts w:ascii="Helvetica" w:hAnsi="Helvetica" w:cs="Arial"/>
          <w:sz w:val="20"/>
          <w:szCs w:val="28"/>
        </w:rPr>
        <w:tab/>
        <w:t>after all</w:t>
      </w:r>
      <w:r>
        <w:rPr>
          <w:rFonts w:ascii="Helvetica" w:hAnsi="Helvetica" w:cs="Arial"/>
          <w:szCs w:val="28"/>
        </w:rPr>
        <w:t xml:space="preserve"> 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for instance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of course</w:t>
      </w:r>
    </w:p>
    <w:p w:rsidR="00DD1B2E" w:rsidRDefault="00DD1B2E">
      <w:pPr>
        <w:ind w:firstLine="720"/>
        <w:rPr>
          <w:rFonts w:ascii="Helvetica" w:hAnsi="Helvetica" w:cs="Arial"/>
          <w:sz w:val="20"/>
          <w:szCs w:val="28"/>
        </w:rPr>
      </w:pPr>
      <w:r>
        <w:rPr>
          <w:rFonts w:ascii="Helvetica" w:hAnsi="Helvetica" w:cs="Arial"/>
          <w:sz w:val="20"/>
          <w:szCs w:val="28"/>
        </w:rPr>
        <w:t>at any rate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generally speaking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on the contrary</w:t>
      </w:r>
    </w:p>
    <w:p w:rsidR="00DD1B2E" w:rsidRDefault="00DD1B2E">
      <w:pPr>
        <w:ind w:firstLine="720"/>
        <w:rPr>
          <w:rFonts w:ascii="Helvetica" w:hAnsi="Helvetica" w:cs="Arial"/>
          <w:sz w:val="20"/>
          <w:szCs w:val="28"/>
        </w:rPr>
      </w:pPr>
      <w:r>
        <w:rPr>
          <w:rFonts w:ascii="Helvetica" w:hAnsi="Helvetica" w:cs="Arial"/>
          <w:sz w:val="20"/>
          <w:szCs w:val="28"/>
        </w:rPr>
        <w:t>by the way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I believe (guess, hope,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on the other hand</w:t>
      </w:r>
    </w:p>
    <w:p w:rsidR="00DD1B2E" w:rsidRDefault="00DD1B2E">
      <w:pPr>
        <w:ind w:firstLine="720"/>
        <w:rPr>
          <w:rFonts w:ascii="Helvetica" w:hAnsi="Helvetica" w:cs="Arial"/>
          <w:sz w:val="20"/>
          <w:szCs w:val="28"/>
        </w:rPr>
      </w:pPr>
      <w:r>
        <w:rPr>
          <w:rFonts w:ascii="Helvetica" w:hAnsi="Helvetica" w:cs="Arial"/>
          <w:sz w:val="20"/>
          <w:szCs w:val="28"/>
        </w:rPr>
        <w:t>consequently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 xml:space="preserve">   know, feel, etc.)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moreover</w:t>
      </w:r>
    </w:p>
    <w:p w:rsidR="00DD1B2E" w:rsidRDefault="00DD1B2E">
      <w:pPr>
        <w:ind w:firstLine="720"/>
        <w:rPr>
          <w:rFonts w:ascii="Helvetica" w:hAnsi="Helvetica" w:cs="Arial"/>
          <w:sz w:val="20"/>
          <w:szCs w:val="28"/>
        </w:rPr>
      </w:pPr>
      <w:r>
        <w:rPr>
          <w:rFonts w:ascii="Helvetica" w:hAnsi="Helvetica" w:cs="Arial"/>
          <w:sz w:val="20"/>
          <w:szCs w:val="28"/>
        </w:rPr>
        <w:t>however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in fact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nevertheless</w:t>
      </w:r>
    </w:p>
    <w:p w:rsidR="00DD1B2E" w:rsidRDefault="00DD1B2E">
      <w:pPr>
        <w:ind w:firstLine="720"/>
        <w:rPr>
          <w:rFonts w:ascii="Helvetica" w:hAnsi="Helvetica" w:cs="Arial"/>
          <w:sz w:val="20"/>
          <w:szCs w:val="28"/>
        </w:rPr>
      </w:pPr>
      <w:r>
        <w:rPr>
          <w:rFonts w:ascii="Helvetica" w:hAnsi="Helvetica" w:cs="Arial"/>
          <w:sz w:val="20"/>
          <w:szCs w:val="28"/>
        </w:rPr>
        <w:t>for example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in my opinion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to tell the truth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  <w:t xml:space="preserve">Ex.  </w:t>
      </w:r>
      <w:r>
        <w:rPr>
          <w:rFonts w:ascii="Helvetica" w:hAnsi="Helvetica" w:cs="Arial"/>
          <w:szCs w:val="28"/>
        </w:rPr>
        <w:tab/>
        <w:t>The math test,</w:t>
      </w:r>
      <w:r>
        <w:rPr>
          <w:rFonts w:ascii="Helvetica" w:hAnsi="Helvetica" w:cs="Arial"/>
          <w:i/>
          <w:iCs/>
          <w:szCs w:val="28"/>
        </w:rPr>
        <w:t xml:space="preserve"> in fact, </w:t>
      </w:r>
      <w:r>
        <w:rPr>
          <w:rFonts w:ascii="Helvetica" w:hAnsi="Helvetica" w:cs="Arial"/>
          <w:szCs w:val="28"/>
        </w:rPr>
        <w:t>was very long.</w:t>
      </w:r>
    </w:p>
    <w:p w:rsidR="00FB1DE8" w:rsidRPr="00186D9D" w:rsidRDefault="00DD1B2E" w:rsidP="00FB1DE8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In my opinion</w:t>
      </w:r>
      <w:r>
        <w:rPr>
          <w:rFonts w:ascii="Helvetica" w:hAnsi="Helvetica" w:cs="Arial"/>
          <w:szCs w:val="28"/>
        </w:rPr>
        <w:t>, we should have year-round school.</w:t>
      </w:r>
    </w:p>
    <w:sectPr w:rsidR="00FB1DE8" w:rsidRPr="00186D9D" w:rsidSect="00186D9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1B"/>
    <w:rsid w:val="00071A1B"/>
    <w:rsid w:val="00093B38"/>
    <w:rsid w:val="00186D9D"/>
    <w:rsid w:val="001B2876"/>
    <w:rsid w:val="002B256F"/>
    <w:rsid w:val="004323D0"/>
    <w:rsid w:val="0051321B"/>
    <w:rsid w:val="00850D89"/>
    <w:rsid w:val="00901132"/>
    <w:rsid w:val="009175F3"/>
    <w:rsid w:val="00DA1B1C"/>
    <w:rsid w:val="00DD1B2E"/>
    <w:rsid w:val="00DD5CA6"/>
    <w:rsid w:val="00FA6591"/>
    <w:rsid w:val="00F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b/>
      <w:bCs/>
      <w:color w:val="FFFFCC"/>
      <w:sz w:val="48"/>
      <w:szCs w:val="48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FFFF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1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b/>
      <w:bCs/>
      <w:color w:val="FFFFCC"/>
      <w:sz w:val="48"/>
      <w:szCs w:val="48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FFFF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1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A261-B8C2-43C5-984A-A2F2C135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 Rule 1:  Use commas to separate words or expressions in a series</vt:lpstr>
    </vt:vector>
  </TitlesOfParts>
  <Company>Sugar Land, Texas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 Rule 1:  Use commas to separate words or expressions in a series</dc:title>
  <dc:creator>051ss350</dc:creator>
  <cp:lastModifiedBy>Perez, Patricia</cp:lastModifiedBy>
  <cp:revision>6</cp:revision>
  <cp:lastPrinted>2014-09-08T21:26:00Z</cp:lastPrinted>
  <dcterms:created xsi:type="dcterms:W3CDTF">2014-09-08T21:21:00Z</dcterms:created>
  <dcterms:modified xsi:type="dcterms:W3CDTF">2014-09-08T21:46:00Z</dcterms:modified>
</cp:coreProperties>
</file>